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76DF" w14:textId="77777777" w:rsidR="00DB713F" w:rsidRPr="00DB713F" w:rsidRDefault="00DB713F" w:rsidP="00DB713F">
      <w:pPr>
        <w:spacing w:after="289"/>
        <w:ind w:right="0"/>
        <w:jc w:val="right"/>
      </w:pPr>
      <w:r w:rsidRPr="00DB713F">
        <w:rPr>
          <w:rFonts w:hint="eastAsia"/>
        </w:rPr>
        <w:t>年　　月　　日</w:t>
      </w:r>
    </w:p>
    <w:p w14:paraId="5CDC07E0" w14:textId="4198F106" w:rsidR="006022ED" w:rsidRPr="00427623" w:rsidRDefault="00FD2C46" w:rsidP="00DB713F">
      <w:pPr>
        <w:spacing w:after="289"/>
        <w:ind w:right="0"/>
        <w:rPr>
          <w:color w:val="auto"/>
        </w:rPr>
      </w:pPr>
      <w:r w:rsidRPr="00427623">
        <w:rPr>
          <w:rFonts w:hint="eastAsia"/>
          <w:color w:val="auto"/>
        </w:rPr>
        <w:t>奄美群島</w:t>
      </w:r>
      <w:proofErr w:type="spellStart"/>
      <w:r w:rsidRPr="00427623">
        <w:rPr>
          <w:rFonts w:hint="eastAsia"/>
          <w:color w:val="auto"/>
        </w:rPr>
        <w:t>withCAMPFIRE</w:t>
      </w:r>
      <w:proofErr w:type="spellEnd"/>
      <w:r w:rsidR="00281E13" w:rsidRPr="00427623">
        <w:rPr>
          <w:color w:val="auto"/>
        </w:rPr>
        <w:t>運営事務局 殿</w:t>
      </w:r>
    </w:p>
    <w:p w14:paraId="0027056E" w14:textId="77777777" w:rsidR="006022ED" w:rsidRPr="00427623" w:rsidRDefault="00281E13">
      <w:pPr>
        <w:spacing w:after="37"/>
        <w:ind w:left="4541" w:right="2366"/>
        <w:rPr>
          <w:color w:val="auto"/>
        </w:rPr>
      </w:pPr>
      <w:r w:rsidRPr="00427623">
        <w:rPr>
          <w:color w:val="auto"/>
        </w:rPr>
        <w:t>所在地(住所) 名</w:t>
      </w:r>
      <w:r w:rsidR="00B80462" w:rsidRPr="00427623">
        <w:rPr>
          <w:rFonts w:hint="eastAsia"/>
          <w:color w:val="auto"/>
        </w:rPr>
        <w:t xml:space="preserve">　</w:t>
      </w:r>
      <w:r w:rsidRPr="00427623">
        <w:rPr>
          <w:color w:val="auto"/>
        </w:rPr>
        <w:t>称(氏名)</w:t>
      </w:r>
    </w:p>
    <w:p w14:paraId="7407F365" w14:textId="77777777" w:rsidR="006022ED" w:rsidRPr="00427623" w:rsidRDefault="00281E13">
      <w:pPr>
        <w:tabs>
          <w:tab w:val="center" w:pos="4860"/>
          <w:tab w:val="right" w:pos="8462"/>
        </w:tabs>
        <w:spacing w:after="810"/>
        <w:ind w:right="0"/>
        <w:jc w:val="left"/>
        <w:rPr>
          <w:color w:val="auto"/>
        </w:rPr>
      </w:pPr>
      <w:r w:rsidRPr="00427623">
        <w:rPr>
          <w:color w:val="auto"/>
        </w:rPr>
        <w:tab/>
        <w:t>代表者</w:t>
      </w:r>
      <w:r w:rsidRPr="00427623">
        <w:rPr>
          <w:color w:val="auto"/>
        </w:rPr>
        <w:tab/>
        <w:t>印</w:t>
      </w:r>
    </w:p>
    <w:p w14:paraId="701170DC" w14:textId="028AFDCC" w:rsidR="006022ED" w:rsidRPr="00427623" w:rsidRDefault="00FD2C46">
      <w:pPr>
        <w:pStyle w:val="1"/>
        <w:spacing w:after="662"/>
        <w:ind w:left="68" w:right="48"/>
        <w:rPr>
          <w:color w:val="auto"/>
        </w:rPr>
      </w:pPr>
      <w:r w:rsidRPr="00427623">
        <w:rPr>
          <w:rFonts w:hint="eastAsia"/>
          <w:color w:val="auto"/>
        </w:rPr>
        <w:t>奄美群島</w:t>
      </w:r>
      <w:proofErr w:type="spellStart"/>
      <w:r w:rsidRPr="00427623">
        <w:rPr>
          <w:rFonts w:hint="eastAsia"/>
          <w:color w:val="auto"/>
        </w:rPr>
        <w:t>withCAMPFIRE</w:t>
      </w:r>
      <w:proofErr w:type="spellEnd"/>
      <w:r w:rsidR="00281E13" w:rsidRPr="00427623">
        <w:rPr>
          <w:color w:val="auto"/>
        </w:rPr>
        <w:t>利用申込書</w:t>
      </w:r>
    </w:p>
    <w:p w14:paraId="6823AA38" w14:textId="101C9478" w:rsidR="006022ED" w:rsidRPr="00427623" w:rsidRDefault="00FD2C46" w:rsidP="00DB713F">
      <w:pPr>
        <w:spacing w:after="519" w:line="332" w:lineRule="auto"/>
        <w:ind w:left="14" w:right="0" w:firstLine="206"/>
        <w:rPr>
          <w:color w:val="auto"/>
        </w:rPr>
      </w:pPr>
      <w:r w:rsidRPr="00427623">
        <w:rPr>
          <w:rFonts w:hint="eastAsia"/>
          <w:color w:val="auto"/>
        </w:rPr>
        <w:t>奄美群島</w:t>
      </w:r>
      <w:proofErr w:type="spellStart"/>
      <w:r w:rsidRPr="00427623">
        <w:rPr>
          <w:rFonts w:hint="eastAsia"/>
          <w:color w:val="auto"/>
        </w:rPr>
        <w:t>withCAMPFIRE</w:t>
      </w:r>
      <w:proofErr w:type="spellEnd"/>
      <w:r w:rsidR="00281E13" w:rsidRPr="00427623">
        <w:rPr>
          <w:color w:val="auto"/>
        </w:rPr>
        <w:t>を利用して資金調達を行いたいので、</w:t>
      </w:r>
      <w:r w:rsidR="00745FB8" w:rsidRPr="00427623">
        <w:rPr>
          <w:rFonts w:hint="eastAsia"/>
          <w:color w:val="auto"/>
        </w:rPr>
        <w:t>奄美群島</w:t>
      </w:r>
      <w:proofErr w:type="spellStart"/>
      <w:r w:rsidR="00745FB8" w:rsidRPr="00427623">
        <w:rPr>
          <w:rFonts w:hint="eastAsia"/>
          <w:color w:val="auto"/>
        </w:rPr>
        <w:t>withCAMPFIRE</w:t>
      </w:r>
      <w:proofErr w:type="spellEnd"/>
      <w:r w:rsidR="00281E13" w:rsidRPr="00427623">
        <w:rPr>
          <w:color w:val="auto"/>
        </w:rPr>
        <w:t>運営要領第</w:t>
      </w:r>
      <w:r w:rsidR="00DB713F" w:rsidRPr="00427623">
        <w:rPr>
          <w:rFonts w:hint="eastAsia"/>
          <w:color w:val="auto"/>
        </w:rPr>
        <w:t>６</w:t>
      </w:r>
      <w:r w:rsidR="00281E13" w:rsidRPr="00427623">
        <w:rPr>
          <w:color w:val="auto"/>
        </w:rPr>
        <w:t>条の規定により、関係書類を添えて申込みます。</w:t>
      </w:r>
    </w:p>
    <w:p w14:paraId="3B4621C0" w14:textId="77777777" w:rsidR="00DB713F" w:rsidRPr="00427623" w:rsidRDefault="00DB713F" w:rsidP="00DB713F">
      <w:pPr>
        <w:pStyle w:val="a5"/>
      </w:pPr>
      <w:r w:rsidRPr="00427623">
        <w:rPr>
          <w:rFonts w:hint="eastAsia"/>
        </w:rPr>
        <w:t>記</w:t>
      </w:r>
    </w:p>
    <w:p w14:paraId="0C89A2D0" w14:textId="77777777" w:rsidR="00DB713F" w:rsidRPr="00427623" w:rsidRDefault="00DB713F" w:rsidP="00DB713F"/>
    <w:p w14:paraId="1737B3CC" w14:textId="77777777" w:rsidR="00DB713F" w:rsidRPr="00427623" w:rsidRDefault="00B80462" w:rsidP="00DB713F">
      <w:pPr>
        <w:spacing w:after="519" w:line="332" w:lineRule="auto"/>
        <w:ind w:right="0"/>
      </w:pPr>
      <w:r w:rsidRPr="00427623">
        <w:rPr>
          <w:rFonts w:hint="eastAsia"/>
        </w:rPr>
        <w:t xml:space="preserve">　</w:t>
      </w:r>
    </w:p>
    <w:p w14:paraId="4EF94F5B" w14:textId="77777777" w:rsidR="006022ED" w:rsidRPr="00427623" w:rsidRDefault="00281E13" w:rsidP="00B80462">
      <w:pPr>
        <w:numPr>
          <w:ilvl w:val="0"/>
          <w:numId w:val="1"/>
        </w:numPr>
        <w:ind w:right="0" w:hanging="403"/>
        <w:rPr>
          <w:color w:val="auto"/>
        </w:rPr>
      </w:pPr>
      <w:r w:rsidRPr="00427623">
        <w:rPr>
          <w:color w:val="auto"/>
        </w:rPr>
        <w:t>資金調達目標額</w:t>
      </w:r>
      <w:r w:rsidRPr="00427623">
        <w:rPr>
          <w:color w:val="auto"/>
        </w:rPr>
        <w:tab/>
      </w:r>
      <w:r w:rsidR="00B80462" w:rsidRPr="00427623">
        <w:rPr>
          <w:rFonts w:hint="eastAsia"/>
          <w:color w:val="auto"/>
          <w:u w:val="single"/>
        </w:rPr>
        <w:t xml:space="preserve">　　　　　　　　　</w:t>
      </w:r>
      <w:r w:rsidRPr="00427623">
        <w:rPr>
          <w:color w:val="auto"/>
        </w:rPr>
        <w:t>円</w:t>
      </w:r>
    </w:p>
    <w:p w14:paraId="4D664361" w14:textId="77777777" w:rsidR="00B80462" w:rsidRPr="00427623" w:rsidRDefault="00B80462" w:rsidP="00B80462">
      <w:pPr>
        <w:ind w:left="14" w:right="0"/>
        <w:rPr>
          <w:color w:val="auto"/>
        </w:rPr>
      </w:pPr>
    </w:p>
    <w:p w14:paraId="6733BA9A" w14:textId="77777777" w:rsidR="00B35D46" w:rsidRPr="00427623" w:rsidRDefault="00281E13" w:rsidP="00B35D46">
      <w:pPr>
        <w:numPr>
          <w:ilvl w:val="0"/>
          <w:numId w:val="1"/>
        </w:numPr>
        <w:spacing w:after="398"/>
        <w:ind w:right="0" w:hanging="403"/>
        <w:rPr>
          <w:color w:val="auto"/>
        </w:rPr>
      </w:pPr>
      <w:r w:rsidRPr="00427623">
        <w:rPr>
          <w:color w:val="auto"/>
        </w:rPr>
        <w:t>誓約書(別紙様式第</w:t>
      </w:r>
      <w:r w:rsidR="00B80462" w:rsidRPr="00427623">
        <w:rPr>
          <w:rFonts w:hint="eastAsia"/>
          <w:color w:val="auto"/>
        </w:rPr>
        <w:t>２</w:t>
      </w:r>
      <w:r w:rsidRPr="00427623">
        <w:rPr>
          <w:color w:val="auto"/>
        </w:rPr>
        <w:t>号のとおり)</w:t>
      </w:r>
    </w:p>
    <w:p w14:paraId="468A8208" w14:textId="77777777" w:rsidR="00B35D46" w:rsidRPr="00427623" w:rsidRDefault="00B35D46">
      <w:pPr>
        <w:numPr>
          <w:ilvl w:val="0"/>
          <w:numId w:val="1"/>
        </w:numPr>
        <w:spacing w:after="398"/>
        <w:ind w:right="0" w:hanging="403"/>
        <w:rPr>
          <w:color w:val="auto"/>
        </w:rPr>
      </w:pPr>
      <w:r w:rsidRPr="00427623">
        <w:rPr>
          <w:rFonts w:hint="eastAsia"/>
          <w:color w:val="auto"/>
        </w:rPr>
        <w:t>起案者の住民票</w:t>
      </w:r>
    </w:p>
    <w:p w14:paraId="4AAB4FD0" w14:textId="77777777" w:rsidR="00B35D46" w:rsidRPr="00427623" w:rsidRDefault="00B35D46">
      <w:pPr>
        <w:numPr>
          <w:ilvl w:val="0"/>
          <w:numId w:val="1"/>
        </w:numPr>
        <w:spacing w:after="398"/>
        <w:ind w:right="0" w:hanging="403"/>
        <w:rPr>
          <w:color w:val="auto"/>
        </w:rPr>
      </w:pPr>
      <w:r w:rsidRPr="00427623">
        <w:rPr>
          <w:rFonts w:hint="eastAsia"/>
          <w:color w:val="auto"/>
        </w:rPr>
        <w:t>起案者の市町村税・県税の滞納がないことの証明書</w:t>
      </w:r>
    </w:p>
    <w:p w14:paraId="2921AF69" w14:textId="77777777" w:rsidR="006022ED" w:rsidRPr="00427623" w:rsidRDefault="00281E13">
      <w:pPr>
        <w:numPr>
          <w:ilvl w:val="0"/>
          <w:numId w:val="1"/>
        </w:numPr>
        <w:spacing w:after="436"/>
        <w:ind w:right="0" w:hanging="403"/>
        <w:rPr>
          <w:color w:val="auto"/>
        </w:rPr>
      </w:pPr>
      <w:r w:rsidRPr="00427623">
        <w:rPr>
          <w:color w:val="auto"/>
        </w:rPr>
        <w:t>事業計画書(別紙様式第</w:t>
      </w:r>
      <w:r w:rsidR="00B80462" w:rsidRPr="00427623">
        <w:rPr>
          <w:rFonts w:hint="eastAsia"/>
          <w:color w:val="auto"/>
        </w:rPr>
        <w:t>３</w:t>
      </w:r>
      <w:r w:rsidRPr="00427623">
        <w:rPr>
          <w:color w:val="auto"/>
        </w:rPr>
        <w:t>号のとおり)</w:t>
      </w:r>
    </w:p>
    <w:p w14:paraId="0C53289D" w14:textId="77777777" w:rsidR="006022ED" w:rsidRPr="00427623" w:rsidRDefault="00281E13">
      <w:pPr>
        <w:numPr>
          <w:ilvl w:val="0"/>
          <w:numId w:val="1"/>
        </w:numPr>
        <w:spacing w:after="396"/>
        <w:ind w:right="0" w:hanging="403"/>
      </w:pPr>
      <w:r w:rsidRPr="00427623">
        <w:t>起案者情報(別紙様式第</w:t>
      </w:r>
      <w:r w:rsidR="00B80462" w:rsidRPr="00427623">
        <w:rPr>
          <w:rFonts w:hint="eastAsia"/>
        </w:rPr>
        <w:t>４</w:t>
      </w:r>
      <w:r w:rsidRPr="00427623">
        <w:t>号のとおり)</w:t>
      </w:r>
    </w:p>
    <w:p w14:paraId="6D49BDDD" w14:textId="77777777" w:rsidR="006022ED" w:rsidRPr="00427623" w:rsidRDefault="00281E13">
      <w:pPr>
        <w:numPr>
          <w:ilvl w:val="0"/>
          <w:numId w:val="1"/>
        </w:numPr>
        <w:ind w:right="0" w:hanging="403"/>
      </w:pPr>
      <w:r w:rsidRPr="00427623">
        <w:t>収支予算書(別紙様式第</w:t>
      </w:r>
      <w:r w:rsidR="00B80462" w:rsidRPr="00427623">
        <w:rPr>
          <w:rFonts w:hint="eastAsia"/>
        </w:rPr>
        <w:t>５</w:t>
      </w:r>
      <w:r w:rsidRPr="00427623">
        <w:t>号のとおり)</w:t>
      </w:r>
    </w:p>
    <w:p w14:paraId="4105B548" w14:textId="77777777" w:rsidR="00147867" w:rsidRPr="001E6D47" w:rsidRDefault="00147867" w:rsidP="00475F0D">
      <w:pPr>
        <w:tabs>
          <w:tab w:val="center" w:pos="7815"/>
          <w:tab w:val="right" w:pos="8462"/>
        </w:tabs>
        <w:spacing w:after="423"/>
        <w:ind w:right="0"/>
        <w:jc w:val="left"/>
      </w:pPr>
    </w:p>
    <w:sectPr w:rsidR="00147867" w:rsidRPr="001E6D47" w:rsidSect="00475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2146" w:right="1627" w:bottom="2556" w:left="1814" w:header="17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ED76" w14:textId="77777777" w:rsidR="00147867" w:rsidRDefault="00281E13">
      <w:pPr>
        <w:spacing w:after="0" w:line="240" w:lineRule="auto"/>
      </w:pPr>
      <w:r>
        <w:separator/>
      </w:r>
    </w:p>
  </w:endnote>
  <w:endnote w:type="continuationSeparator" w:id="0">
    <w:p w14:paraId="7B97F958" w14:textId="77777777" w:rsidR="00147867" w:rsidRDefault="002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66B9" w14:textId="77777777" w:rsidR="000A1698" w:rsidRDefault="000A16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F38D" w14:textId="77777777" w:rsidR="000A1698" w:rsidRDefault="000A169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CDEF" w14:textId="77777777" w:rsidR="000A1698" w:rsidRDefault="000A1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5783" w14:textId="77777777" w:rsidR="00147867" w:rsidRDefault="00281E13">
      <w:pPr>
        <w:spacing w:after="0" w:line="240" w:lineRule="auto"/>
      </w:pPr>
      <w:r>
        <w:separator/>
      </w:r>
    </w:p>
  </w:footnote>
  <w:footnote w:type="continuationSeparator" w:id="0">
    <w:p w14:paraId="45BAA7C5" w14:textId="77777777" w:rsidR="00147867" w:rsidRDefault="0028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DD2F" w14:textId="77777777" w:rsidR="006022ED" w:rsidRDefault="00281E13">
    <w:pPr>
      <w:spacing w:after="0" w:line="259" w:lineRule="auto"/>
      <w:ind w:left="-422" w:right="0"/>
      <w:jc w:val="left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6</w:t>
    </w:r>
    <w:r>
      <w:rPr>
        <w:sz w:val="26"/>
      </w:rPr>
      <w:fldChar w:fldCharType="end"/>
    </w:r>
    <w:r>
      <w:t>号(第</w:t>
    </w:r>
    <w:r>
      <w:rPr>
        <w:sz w:val="28"/>
      </w:rPr>
      <w:t>1 0</w:t>
    </w:r>
    <w:r>
      <w:t>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2F52" w14:textId="77777777" w:rsidR="006022ED" w:rsidRDefault="00281E13">
    <w:pPr>
      <w:spacing w:after="0" w:line="259" w:lineRule="auto"/>
      <w:ind w:left="-422" w:right="0"/>
      <w:jc w:val="left"/>
    </w:pPr>
    <w:r>
      <w:t>様式第</w:t>
    </w:r>
    <w:r w:rsidR="000A1698">
      <w:rPr>
        <w:rFonts w:hint="eastAsia"/>
      </w:rPr>
      <w:t>１</w:t>
    </w:r>
    <w:r>
      <w:t>号(第</w:t>
    </w:r>
    <w:r w:rsidR="000A1698">
      <w:rPr>
        <w:rFonts w:hint="eastAsia"/>
      </w:rPr>
      <w:t>６</w:t>
    </w:r>
    <w:r>
      <w:t>条</w:t>
    </w:r>
    <w:r w:rsidR="000A1698">
      <w:rPr>
        <w:rFonts w:hint="eastAsia"/>
      </w:rPr>
      <w:t>関係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BF65" w14:textId="77777777" w:rsidR="006022ED" w:rsidRDefault="00281E13">
    <w:pPr>
      <w:spacing w:after="0" w:line="259" w:lineRule="auto"/>
      <w:ind w:left="-422" w:right="0"/>
      <w:jc w:val="left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6</w:t>
    </w:r>
    <w:r>
      <w:rPr>
        <w:sz w:val="26"/>
      </w:rPr>
      <w:fldChar w:fldCharType="end"/>
    </w:r>
    <w:r>
      <w:t>号(第</w:t>
    </w:r>
    <w:r>
      <w:rPr>
        <w:sz w:val="28"/>
      </w:rPr>
      <w:t>1 0</w:t>
    </w:r>
    <w: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64A"/>
    <w:multiLevelType w:val="hybridMultilevel"/>
    <w:tmpl w:val="3F923BA6"/>
    <w:lvl w:ilvl="0" w:tplc="DB946BF8">
      <w:start w:val="1"/>
      <w:numFmt w:val="decimal"/>
      <w:lvlText w:val="%1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8EA1C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186848">
      <w:start w:val="1"/>
      <w:numFmt w:val="lowerRoman"/>
      <w:lvlText w:val="%3"/>
      <w:lvlJc w:val="left"/>
      <w:pPr>
        <w:ind w:left="1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A42">
      <w:start w:val="1"/>
      <w:numFmt w:val="decimal"/>
      <w:lvlText w:val="%4"/>
      <w:lvlJc w:val="left"/>
      <w:pPr>
        <w:ind w:left="2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C509A">
      <w:start w:val="1"/>
      <w:numFmt w:val="lowerLetter"/>
      <w:lvlText w:val="%5"/>
      <w:lvlJc w:val="left"/>
      <w:pPr>
        <w:ind w:left="3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96F630">
      <w:start w:val="1"/>
      <w:numFmt w:val="lowerRoman"/>
      <w:lvlText w:val="%6"/>
      <w:lvlJc w:val="left"/>
      <w:pPr>
        <w:ind w:left="3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5C50F8">
      <w:start w:val="1"/>
      <w:numFmt w:val="decimal"/>
      <w:lvlText w:val="%7"/>
      <w:lvlJc w:val="left"/>
      <w:pPr>
        <w:ind w:left="4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0F6A2">
      <w:start w:val="1"/>
      <w:numFmt w:val="lowerLetter"/>
      <w:lvlText w:val="%8"/>
      <w:lvlJc w:val="left"/>
      <w:pPr>
        <w:ind w:left="5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004B4">
      <w:start w:val="1"/>
      <w:numFmt w:val="lowerRoman"/>
      <w:lvlText w:val="%9"/>
      <w:lvlJc w:val="left"/>
      <w:pPr>
        <w:ind w:left="6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0583C"/>
    <w:multiLevelType w:val="hybridMultilevel"/>
    <w:tmpl w:val="735AD1E8"/>
    <w:lvl w:ilvl="0" w:tplc="363893AC">
      <w:start w:val="1"/>
      <w:numFmt w:val="decimal"/>
      <w:lvlText w:val="%1"/>
      <w:lvlJc w:val="left"/>
      <w:pPr>
        <w:ind w:left="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566D0A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89D9C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3E6AFA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839D2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AB224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A5E16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091C0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52962E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ED"/>
    <w:rsid w:val="000A1698"/>
    <w:rsid w:val="00147867"/>
    <w:rsid w:val="001E6D47"/>
    <w:rsid w:val="00281E13"/>
    <w:rsid w:val="00427623"/>
    <w:rsid w:val="00475F0D"/>
    <w:rsid w:val="006022ED"/>
    <w:rsid w:val="007237C6"/>
    <w:rsid w:val="00745470"/>
    <w:rsid w:val="00745FB8"/>
    <w:rsid w:val="00B35D46"/>
    <w:rsid w:val="00B80462"/>
    <w:rsid w:val="00DB713F"/>
    <w:rsid w:val="00E37B1F"/>
    <w:rsid w:val="00EB4722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9243A"/>
  <w15:docId w15:val="{B6372661-1B81-4A0B-BE51-38DC5E6A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right="19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0" w:line="288" w:lineRule="auto"/>
      <w:ind w:left="10" w:right="19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34"/>
      <w:jc w:val="center"/>
      <w:outlineLvl w:val="1"/>
    </w:pPr>
    <w:rPr>
      <w:rFonts w:ascii="ＭＳ 明朝" w:eastAsia="ＭＳ 明朝" w:hAnsi="ＭＳ 明朝" w:cs="ＭＳ 明朝"/>
      <w:color w:val="000000"/>
      <w:sz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1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B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B713F"/>
    <w:rPr>
      <w:rFonts w:ascii="ＭＳ 明朝" w:eastAsia="ＭＳ 明朝" w:hAnsi="ＭＳ 明朝" w:cs="ＭＳ 明朝"/>
      <w:color w:val="00000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DB713F"/>
    <w:pPr>
      <w:jc w:val="center"/>
    </w:pPr>
  </w:style>
  <w:style w:type="character" w:customStyle="1" w:styleId="a6">
    <w:name w:val="記 (文字)"/>
    <w:basedOn w:val="a0"/>
    <w:link w:val="a5"/>
    <w:uiPriority w:val="99"/>
    <w:rsid w:val="00DB713F"/>
    <w:rPr>
      <w:rFonts w:ascii="ＭＳ 明朝" w:eastAsia="ＭＳ 明朝" w:hAnsi="ＭＳ 明朝" w:cs="ＭＳ 明朝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DB713F"/>
    <w:pPr>
      <w:jc w:val="right"/>
    </w:pPr>
  </w:style>
  <w:style w:type="character" w:customStyle="1" w:styleId="a8">
    <w:name w:val="結語 (文字)"/>
    <w:basedOn w:val="a0"/>
    <w:link w:val="a7"/>
    <w:uiPriority w:val="99"/>
    <w:rsid w:val="00DB713F"/>
    <w:rPr>
      <w:rFonts w:ascii="ＭＳ 明朝" w:eastAsia="ＭＳ 明朝" w:hAnsi="ＭＳ 明朝" w:cs="ＭＳ 明朝"/>
      <w:color w:val="000000"/>
      <w:sz w:val="22"/>
    </w:rPr>
  </w:style>
  <w:style w:type="paragraph" w:styleId="a9">
    <w:name w:val="List Paragraph"/>
    <w:basedOn w:val="a"/>
    <w:uiPriority w:val="34"/>
    <w:qFormat/>
    <w:rsid w:val="00B35D4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E6D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D4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kouiki07</dc:creator>
  <cp:keywords/>
  <cp:lastModifiedBy>KOUIKI15</cp:lastModifiedBy>
  <cp:revision>15</cp:revision>
  <cp:lastPrinted>2020-06-04T04:49:00Z</cp:lastPrinted>
  <dcterms:created xsi:type="dcterms:W3CDTF">2019-12-03T04:29:00Z</dcterms:created>
  <dcterms:modified xsi:type="dcterms:W3CDTF">2021-05-06T08:05:00Z</dcterms:modified>
</cp:coreProperties>
</file>